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4C7C0B" w:rsidRPr="00A97125" w:rsidTr="0099636A">
        <w:tc>
          <w:tcPr>
            <w:tcW w:w="5688" w:type="dxa"/>
          </w:tcPr>
          <w:p w:rsidR="004C7C0B" w:rsidRPr="00A97125" w:rsidRDefault="004C7C0B" w:rsidP="0099636A">
            <w:pPr>
              <w:jc w:val="center"/>
              <w:rPr>
                <w:b/>
              </w:rPr>
            </w:pPr>
            <w:bookmarkStart w:id="0" w:name="bookmark267"/>
            <w:r w:rsidRPr="00A97125">
              <w:rPr>
                <w:b/>
              </w:rPr>
              <w:t>СОГЛАСОВАНО:</w:t>
            </w:r>
          </w:p>
          <w:p w:rsidR="004C7C0B" w:rsidRDefault="004C7C0B" w:rsidP="0099636A">
            <w:pPr>
              <w:jc w:val="center"/>
            </w:pPr>
            <w:r>
              <w:t>председатель Профкома</w:t>
            </w:r>
          </w:p>
          <w:p w:rsidR="004C7C0B" w:rsidRDefault="004C7C0B" w:rsidP="0099636A">
            <w:pPr>
              <w:jc w:val="center"/>
            </w:pPr>
            <w:r>
              <w:t>_______________ / Е. Ф. Журавлёва/</w:t>
            </w:r>
          </w:p>
          <w:p w:rsidR="004C7C0B" w:rsidRDefault="004C7C0B" w:rsidP="0099636A">
            <w:pPr>
              <w:jc w:val="center"/>
            </w:pPr>
          </w:p>
          <w:p w:rsidR="004C7C0B" w:rsidRDefault="004C7C0B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4C7C0B" w:rsidRPr="00A97125" w:rsidRDefault="004C7C0B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4C7C0B" w:rsidRDefault="004C7C0B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4C7C0B" w:rsidRDefault="004C7C0B" w:rsidP="0099636A">
            <w:pPr>
              <w:jc w:val="center"/>
            </w:pPr>
            <w:r>
              <w:t>_________________ О. Н. Мартьянова</w:t>
            </w:r>
          </w:p>
          <w:p w:rsidR="004C7C0B" w:rsidRDefault="004C7C0B" w:rsidP="0099636A">
            <w:pPr>
              <w:jc w:val="center"/>
            </w:pPr>
            <w:r>
              <w:t>«___»______________2014г.</w:t>
            </w:r>
          </w:p>
          <w:p w:rsidR="004C7C0B" w:rsidRDefault="004C7C0B" w:rsidP="0099636A">
            <w:pPr>
              <w:jc w:val="center"/>
            </w:pPr>
          </w:p>
        </w:tc>
      </w:tr>
    </w:tbl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4C7C0B" w:rsidRPr="00913C94" w:rsidRDefault="004C7C0B" w:rsidP="004C7C0B">
      <w:pPr>
        <w:jc w:val="center"/>
      </w:pPr>
      <w:r>
        <w:rPr>
          <w:b/>
        </w:rPr>
        <w:t xml:space="preserve">по охране труда при  </w:t>
      </w:r>
      <w:r w:rsidRPr="00843448">
        <w:rPr>
          <w:b/>
        </w:rPr>
        <w:t>работе с применением переносных электроинструментов</w:t>
      </w:r>
    </w:p>
    <w:p w:rsidR="004C7C0B" w:rsidRDefault="004C7C0B" w:rsidP="004C7C0B">
      <w:pPr>
        <w:jc w:val="center"/>
        <w:rPr>
          <w:b/>
        </w:rPr>
      </w:pPr>
    </w:p>
    <w:p w:rsidR="004C7C0B" w:rsidRDefault="004C7C0B" w:rsidP="004C7C0B">
      <w:pPr>
        <w:jc w:val="center"/>
        <w:rPr>
          <w:b/>
        </w:rPr>
      </w:pPr>
      <w:r>
        <w:rPr>
          <w:b/>
          <w:sz w:val="32"/>
          <w:szCs w:val="32"/>
        </w:rPr>
        <w:t>ИОТ – 65. 14</w:t>
      </w: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pStyle w:val="a3"/>
        <w:rPr>
          <w:sz w:val="32"/>
          <w:szCs w:val="32"/>
        </w:rPr>
      </w:pP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</w:p>
    <w:p w:rsidR="004C7C0B" w:rsidRDefault="004C7C0B" w:rsidP="004C7C0B">
      <w:pPr>
        <w:jc w:val="both"/>
      </w:pPr>
      <w:r w:rsidRPr="00913C94">
        <w:t xml:space="preserve"> </w:t>
      </w:r>
      <w:bookmarkEnd w:id="0"/>
    </w:p>
    <w:p w:rsidR="004C7C0B" w:rsidRDefault="004C7C0B" w:rsidP="004C7C0B">
      <w:pPr>
        <w:jc w:val="both"/>
      </w:pPr>
    </w:p>
    <w:p w:rsidR="004C7C0B" w:rsidRDefault="004C7C0B" w:rsidP="004C7C0B">
      <w:pPr>
        <w:jc w:val="both"/>
      </w:pPr>
    </w:p>
    <w:p w:rsidR="004C7C0B" w:rsidRDefault="004C7C0B" w:rsidP="004C7C0B">
      <w:pPr>
        <w:jc w:val="both"/>
      </w:pPr>
    </w:p>
    <w:p w:rsidR="004C7C0B" w:rsidRDefault="004C7C0B" w:rsidP="004C7C0B">
      <w:pPr>
        <w:jc w:val="both"/>
      </w:pPr>
    </w:p>
    <w:p w:rsidR="004C7C0B" w:rsidRPr="00843448" w:rsidRDefault="004C7C0B" w:rsidP="004C7C0B">
      <w:pPr>
        <w:jc w:val="center"/>
        <w:rPr>
          <w:b/>
        </w:rPr>
      </w:pPr>
      <w:bookmarkStart w:id="1" w:name="bookmark270"/>
      <w:r w:rsidRPr="00843448">
        <w:rPr>
          <w:b/>
        </w:rPr>
        <w:lastRenderedPageBreak/>
        <w:t>1. ОБЩИЕ ТРЕБОВАНИЯ БЕЗОПАСНОСТИ</w:t>
      </w:r>
      <w:bookmarkEnd w:id="1"/>
    </w:p>
    <w:p w:rsidR="004C7C0B" w:rsidRDefault="004C7C0B" w:rsidP="004C7C0B">
      <w:pPr>
        <w:ind w:firstLine="720"/>
        <w:jc w:val="both"/>
      </w:pPr>
      <w:r w:rsidRPr="00913C94">
        <w:t xml:space="preserve">К работе с применением переносных электроинструментов допускаются лица, достигшие 18-летнего возраста, прошедшие медицинский осмотр и инструктаж по охране труда. </w:t>
      </w:r>
    </w:p>
    <w:p w:rsidR="004C7C0B" w:rsidRPr="00913C94" w:rsidRDefault="004C7C0B" w:rsidP="004C7C0B">
      <w:pPr>
        <w:ind w:firstLine="720"/>
        <w:jc w:val="both"/>
      </w:pPr>
      <w:r w:rsidRPr="00913C94">
        <w:t>К работе с применением переносных электроинструментов учащиеся не допускаются</w:t>
      </w:r>
      <w:r>
        <w:t>.</w:t>
      </w:r>
    </w:p>
    <w:p w:rsidR="004C7C0B" w:rsidRPr="00913C94" w:rsidRDefault="004C7C0B" w:rsidP="004C7C0B">
      <w:pPr>
        <w:ind w:firstLine="720"/>
        <w:jc w:val="both"/>
      </w:pPr>
      <w:r w:rsidRPr="00913C94">
        <w:t>Опасные производственные факторы:</w:t>
      </w:r>
    </w:p>
    <w:p w:rsidR="004C7C0B" w:rsidRPr="00913C94" w:rsidRDefault="004C7C0B" w:rsidP="004C7C0B">
      <w:pPr>
        <w:jc w:val="both"/>
      </w:pPr>
      <w:r>
        <w:t xml:space="preserve">- </w:t>
      </w:r>
      <w:proofErr w:type="spellStart"/>
      <w:r w:rsidRPr="00913C94">
        <w:t>травмирование</w:t>
      </w:r>
      <w:proofErr w:type="spellEnd"/>
      <w:r w:rsidRPr="00913C94">
        <w:t xml:space="preserve"> глаз отлетающей стружкой или осколками режущего инструмента;</w:t>
      </w:r>
    </w:p>
    <w:p w:rsidR="004C7C0B" w:rsidRPr="00913C94" w:rsidRDefault="004C7C0B" w:rsidP="004C7C0B">
      <w:pPr>
        <w:jc w:val="both"/>
      </w:pPr>
      <w:r>
        <w:t xml:space="preserve">- </w:t>
      </w:r>
      <w:r w:rsidRPr="00913C94">
        <w:t>ранения при неправильном или ненадежном креплении режущего инструмента;</w:t>
      </w:r>
    </w:p>
    <w:p w:rsidR="004C7C0B" w:rsidRPr="00913C94" w:rsidRDefault="004C7C0B" w:rsidP="004C7C0B">
      <w:pPr>
        <w:jc w:val="both"/>
      </w:pPr>
      <w:r w:rsidRPr="00913C94">
        <w:t>- поражение электрическим током при отсутствии заземления (</w:t>
      </w:r>
      <w:proofErr w:type="spellStart"/>
      <w:r w:rsidRPr="00913C94">
        <w:t>зануления</w:t>
      </w:r>
      <w:proofErr w:type="spellEnd"/>
      <w:r w:rsidRPr="00913C94">
        <w:t>) или неисправности токоведущего кабеля переносного электроинструмента.</w:t>
      </w:r>
    </w:p>
    <w:p w:rsidR="004C7C0B" w:rsidRPr="00913C94" w:rsidRDefault="004C7C0B" w:rsidP="004C7C0B">
      <w:pPr>
        <w:ind w:firstLine="720"/>
        <w:jc w:val="both"/>
      </w:pPr>
      <w:r w:rsidRPr="00913C94">
        <w:t>При работе с применением переносных электроинструментов используется специальная одежда: халат хлопчатобумажный, берет, а также индивидуальные средства защиты: диэлектрические перчатки, диэлектрический коврик, защитные очки.</w:t>
      </w:r>
    </w:p>
    <w:p w:rsidR="004C7C0B" w:rsidRPr="00913C94" w:rsidRDefault="004C7C0B" w:rsidP="004C7C0B">
      <w:pPr>
        <w:ind w:firstLine="720"/>
        <w:jc w:val="both"/>
      </w:pPr>
      <w:r w:rsidRPr="00913C94">
        <w:t>При получении травмы оказать первую помощь пострадавшему, сообщить об этом администрации школы, при необходимости отправить его в ближайшее лечебное учреждение.</w:t>
      </w:r>
    </w:p>
    <w:p w:rsidR="004C7C0B" w:rsidRPr="00913C94" w:rsidRDefault="004C7C0B" w:rsidP="004C7C0B">
      <w:pPr>
        <w:ind w:firstLine="720"/>
        <w:jc w:val="both"/>
      </w:pPr>
      <w:r w:rsidRPr="00913C94">
        <w:t>После окончания работы с применением переносных электроинструментов тщательно вымыть руки с мылом</w:t>
      </w:r>
      <w:r>
        <w:t>.</w:t>
      </w:r>
    </w:p>
    <w:p w:rsidR="004C7C0B" w:rsidRPr="00843448" w:rsidRDefault="004C7C0B" w:rsidP="004C7C0B">
      <w:pPr>
        <w:jc w:val="center"/>
        <w:rPr>
          <w:b/>
        </w:rPr>
      </w:pPr>
      <w:bookmarkStart w:id="2" w:name="bookmark271"/>
      <w:r w:rsidRPr="00843448">
        <w:rPr>
          <w:b/>
        </w:rPr>
        <w:t>2. ТРЕБОВАНИЯ БЕЗОПАСНОСТИ ПЕРЕД НАЧАЛОМ РАБОТЫ</w:t>
      </w:r>
      <w:bookmarkEnd w:id="2"/>
    </w:p>
    <w:p w:rsidR="004C7C0B" w:rsidRPr="00913C94" w:rsidRDefault="004C7C0B" w:rsidP="004C7C0B">
      <w:pPr>
        <w:ind w:firstLine="720"/>
        <w:jc w:val="both"/>
      </w:pPr>
      <w:r w:rsidRPr="00913C94">
        <w:t xml:space="preserve">Надеть спецодежду, волосы тщательно заправить </w:t>
      </w:r>
      <w:proofErr w:type="gramStart"/>
      <w:r w:rsidRPr="00913C94">
        <w:t>под</w:t>
      </w:r>
      <w:proofErr w:type="gramEnd"/>
      <w:r w:rsidRPr="00913C94">
        <w:t xml:space="preserve"> берет.</w:t>
      </w:r>
    </w:p>
    <w:p w:rsidR="004C7C0B" w:rsidRPr="00913C94" w:rsidRDefault="004C7C0B" w:rsidP="004C7C0B">
      <w:pPr>
        <w:ind w:firstLine="720"/>
        <w:jc w:val="both"/>
      </w:pPr>
      <w:r w:rsidRPr="00913C94">
        <w:t>Внешним осмотром проверить исправность переносного электроинструмента,</w:t>
      </w:r>
      <w:r>
        <w:t xml:space="preserve"> </w:t>
      </w:r>
      <w:r w:rsidRPr="00913C94">
        <w:t>подводящего токоведущего кабеля и защитного заземления (</w:t>
      </w:r>
      <w:proofErr w:type="spellStart"/>
      <w:r w:rsidRPr="00913C94">
        <w:t>зануления</w:t>
      </w:r>
      <w:proofErr w:type="spellEnd"/>
      <w:r w:rsidRPr="00913C94">
        <w:t>).</w:t>
      </w:r>
    </w:p>
    <w:p w:rsidR="004C7C0B" w:rsidRPr="00913C94" w:rsidRDefault="004C7C0B" w:rsidP="004C7C0B">
      <w:pPr>
        <w:ind w:firstLine="720"/>
        <w:jc w:val="both"/>
      </w:pPr>
      <w:r w:rsidRPr="00913C94">
        <w:t>Надеть диэлектрические перчатки и встать на диэлектрический коврик.</w:t>
      </w:r>
    </w:p>
    <w:p w:rsidR="004C7C0B" w:rsidRPr="00913C94" w:rsidRDefault="004C7C0B" w:rsidP="004C7C0B">
      <w:pPr>
        <w:ind w:firstLine="720"/>
        <w:jc w:val="both"/>
      </w:pPr>
      <w:r w:rsidRPr="00913C94">
        <w:t>Проверить исправную работу переносного электроинструмента на холостом ходу и в надежности крепления режущего инструмента</w:t>
      </w:r>
      <w:r>
        <w:t>.</w:t>
      </w:r>
    </w:p>
    <w:p w:rsidR="004C7C0B" w:rsidRPr="00843448" w:rsidRDefault="004C7C0B" w:rsidP="004C7C0B">
      <w:pPr>
        <w:jc w:val="center"/>
        <w:rPr>
          <w:b/>
        </w:rPr>
      </w:pPr>
      <w:bookmarkStart w:id="3" w:name="bookmark272"/>
      <w:r w:rsidRPr="00843448">
        <w:rPr>
          <w:b/>
        </w:rPr>
        <w:t>3. ТРЕБОВАНИЯ БЕЗОПАСНОСТИ ВО ВРЕМЯ РАБОТЫ</w:t>
      </w:r>
      <w:bookmarkEnd w:id="3"/>
    </w:p>
    <w:p w:rsidR="004C7C0B" w:rsidRPr="00913C94" w:rsidRDefault="004C7C0B" w:rsidP="004C7C0B">
      <w:pPr>
        <w:ind w:firstLine="720"/>
        <w:jc w:val="both"/>
      </w:pPr>
      <w:r w:rsidRPr="00913C94">
        <w:t>Включать электроинструмент только после крепления обрабатываемой детали на верстаке или другом рабочем месте.</w:t>
      </w:r>
    </w:p>
    <w:p w:rsidR="004C7C0B" w:rsidRPr="00913C94" w:rsidRDefault="004C7C0B" w:rsidP="004C7C0B">
      <w:pPr>
        <w:ind w:firstLine="720"/>
        <w:jc w:val="both"/>
      </w:pPr>
      <w:r w:rsidRPr="00913C94">
        <w:t>Подавать электроинструмент к обрабатываемой детали плавно, без резких движений и толчков.</w:t>
      </w:r>
    </w:p>
    <w:p w:rsidR="004C7C0B" w:rsidRPr="00913C94" w:rsidRDefault="004C7C0B" w:rsidP="004C7C0B">
      <w:pPr>
        <w:ind w:firstLine="720"/>
        <w:jc w:val="both"/>
      </w:pPr>
      <w:r w:rsidRPr="00913C94">
        <w:t>Не допускать попадания на электроинструмент воды, грязи и других веществ, следить за исправностью защитного заземления (</w:t>
      </w:r>
      <w:proofErr w:type="spellStart"/>
      <w:r w:rsidRPr="00913C94">
        <w:t>зануления</w:t>
      </w:r>
      <w:proofErr w:type="spellEnd"/>
      <w:r w:rsidRPr="00913C94">
        <w:t>).</w:t>
      </w:r>
    </w:p>
    <w:p w:rsidR="004C7C0B" w:rsidRPr="00913C94" w:rsidRDefault="004C7C0B" w:rsidP="004C7C0B">
      <w:pPr>
        <w:ind w:firstLine="720"/>
        <w:jc w:val="both"/>
      </w:pPr>
      <w:r w:rsidRPr="00913C94">
        <w:t>Не работать при сильной вибрации электроинструмента.</w:t>
      </w:r>
    </w:p>
    <w:p w:rsidR="004C7C0B" w:rsidRPr="00913C94" w:rsidRDefault="004C7C0B" w:rsidP="004C7C0B">
      <w:pPr>
        <w:ind w:firstLine="720"/>
        <w:jc w:val="both"/>
      </w:pPr>
      <w:r w:rsidRPr="00913C94">
        <w:t>Не оставлять электроинструмент без присмотра, включенным в сеть, ставить или класть электроинструмент в безопасном положении, исключающем его падение.</w:t>
      </w:r>
    </w:p>
    <w:p w:rsidR="004C7C0B" w:rsidRPr="00913C94" w:rsidRDefault="004C7C0B" w:rsidP="004C7C0B">
      <w:pPr>
        <w:ind w:firstLine="720"/>
        <w:jc w:val="both"/>
      </w:pPr>
      <w:r w:rsidRPr="00913C94">
        <w:t>Следить при работе за подводящим токоведущим кабелем, не допускать его скручивания, завала деталями и механического воздействиям.</w:t>
      </w:r>
    </w:p>
    <w:p w:rsidR="004C7C0B" w:rsidRPr="00913C94" w:rsidRDefault="004C7C0B" w:rsidP="004C7C0B">
      <w:pPr>
        <w:ind w:firstLine="720"/>
        <w:jc w:val="both"/>
      </w:pPr>
      <w:r w:rsidRPr="00913C94">
        <w:t>Не проводить частичную разборку и регулировку электроинструмента, включенного в сеть.</w:t>
      </w:r>
    </w:p>
    <w:p w:rsidR="004C7C0B" w:rsidRPr="00913C94" w:rsidRDefault="004C7C0B" w:rsidP="004C7C0B">
      <w:pPr>
        <w:ind w:firstLine="720"/>
        <w:jc w:val="both"/>
      </w:pPr>
      <w:r w:rsidRPr="00913C94">
        <w:t>Не переходить с одного участка работы на другой с не выключенным электроинструментом</w:t>
      </w:r>
      <w:r>
        <w:t>.</w:t>
      </w:r>
    </w:p>
    <w:p w:rsidR="004C7C0B" w:rsidRPr="00843448" w:rsidRDefault="004C7C0B" w:rsidP="004C7C0B">
      <w:pPr>
        <w:jc w:val="center"/>
        <w:rPr>
          <w:b/>
        </w:rPr>
      </w:pPr>
      <w:bookmarkStart w:id="4" w:name="bookmark273"/>
      <w:r w:rsidRPr="00843448">
        <w:rPr>
          <w:b/>
        </w:rPr>
        <w:t>4. ТРЕБОВАНИЯ БЕЗОПАСНОСТИ В АВАРИЙНЫХ СИТУАЦИЯХ</w:t>
      </w:r>
      <w:bookmarkEnd w:id="4"/>
    </w:p>
    <w:p w:rsidR="004C7C0B" w:rsidRPr="00913C94" w:rsidRDefault="004C7C0B" w:rsidP="004C7C0B">
      <w:pPr>
        <w:ind w:firstLine="720"/>
        <w:jc w:val="both"/>
      </w:pPr>
      <w:r w:rsidRPr="00913C94">
        <w:t>При появлении неисправности в работе электроинструмента, сильной вибрации режущего инструмента, а также нарушении изоляции подводящего токоведущего кабеля или защитного заземления (</w:t>
      </w:r>
      <w:proofErr w:type="spellStart"/>
      <w:r w:rsidRPr="00913C94">
        <w:t>зануления</w:t>
      </w:r>
      <w:proofErr w:type="spellEnd"/>
      <w:r w:rsidRPr="00913C94">
        <w:t>) прекратить работу, выключить электроинструмент и после отключения от сети устранить неисправность.</w:t>
      </w:r>
    </w:p>
    <w:p w:rsidR="004C7C0B" w:rsidRPr="00913C94" w:rsidRDefault="004C7C0B" w:rsidP="004C7C0B">
      <w:pPr>
        <w:ind w:firstLine="720"/>
        <w:jc w:val="both"/>
      </w:pPr>
      <w:r w:rsidRPr="00913C94">
        <w:t>В случае короткого замыкания и загорания электроинструмента или подводящего кабеля, отключить электроинструмент от сети и приступить к тушению очага возгорания углекислотным или порошковым огнетушителем.</w:t>
      </w:r>
    </w:p>
    <w:p w:rsidR="004C7C0B" w:rsidRPr="00913C94" w:rsidRDefault="004C7C0B" w:rsidP="004C7C0B">
      <w:pPr>
        <w:ind w:firstLine="720"/>
        <w:jc w:val="both"/>
      </w:pPr>
      <w:r w:rsidRPr="00913C94">
        <w:t>При получении травмы оказать первую помощь пострадавшему, сообщить об этом</w:t>
      </w:r>
    </w:p>
    <w:p w:rsidR="004C7C0B" w:rsidRPr="00913C94" w:rsidRDefault="004C7C0B" w:rsidP="004C7C0B">
      <w:pPr>
        <w:jc w:val="both"/>
      </w:pPr>
      <w:r w:rsidRPr="00913C94">
        <w:lastRenderedPageBreak/>
        <w:t>администрации школы, при необходимости отправить его в ближайшее лечебное учреждение</w:t>
      </w:r>
      <w:r>
        <w:t>.</w:t>
      </w:r>
    </w:p>
    <w:p w:rsidR="004C7C0B" w:rsidRDefault="004C7C0B" w:rsidP="004C7C0B">
      <w:pPr>
        <w:jc w:val="center"/>
        <w:rPr>
          <w:b/>
        </w:rPr>
      </w:pPr>
      <w:bookmarkStart w:id="5" w:name="bookmark274"/>
    </w:p>
    <w:p w:rsidR="004C7C0B" w:rsidRPr="00843448" w:rsidRDefault="004C7C0B" w:rsidP="004C7C0B">
      <w:pPr>
        <w:jc w:val="center"/>
        <w:rPr>
          <w:b/>
        </w:rPr>
      </w:pPr>
      <w:r w:rsidRPr="00843448">
        <w:rPr>
          <w:b/>
        </w:rPr>
        <w:t>5. ТРЕБОВАНИЯ БЕЗОПАСНОСТИ ПО ОКОНЧАНИИ РАБОТЫ</w:t>
      </w:r>
      <w:bookmarkEnd w:id="5"/>
    </w:p>
    <w:p w:rsidR="004C7C0B" w:rsidRPr="00913C94" w:rsidRDefault="004C7C0B" w:rsidP="004C7C0B">
      <w:pPr>
        <w:ind w:firstLine="720"/>
        <w:jc w:val="both"/>
      </w:pPr>
      <w:r w:rsidRPr="00913C94">
        <w:t>Отключить электроинструмент от сети и очистить его от пыли и грязи.</w:t>
      </w:r>
    </w:p>
    <w:p w:rsidR="004C7C0B" w:rsidRPr="00913C94" w:rsidRDefault="004C7C0B" w:rsidP="004C7C0B">
      <w:pPr>
        <w:ind w:firstLine="720"/>
        <w:jc w:val="both"/>
      </w:pPr>
      <w:r w:rsidRPr="00913C94">
        <w:t>Привести в порядок рабочее место, стружку убрать щеткой, не сдувать ее ртом и не смахивать рукой.</w:t>
      </w:r>
    </w:p>
    <w:p w:rsidR="004C7C0B" w:rsidRPr="00913C94" w:rsidRDefault="004C7C0B" w:rsidP="004C7C0B">
      <w:pPr>
        <w:ind w:firstLine="720"/>
        <w:jc w:val="both"/>
      </w:pPr>
      <w:r w:rsidRPr="00913C94">
        <w:t>Снять спецодежду и тщательно вымыть руки с мылом.</w:t>
      </w: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4C7C0B" w:rsidRDefault="004C7C0B" w:rsidP="004C7C0B">
      <w:pPr>
        <w:shd w:val="clear" w:color="auto" w:fill="FFFFFF"/>
        <w:rPr>
          <w:snapToGrid w:val="0"/>
        </w:rPr>
      </w:pPr>
    </w:p>
    <w:p w:rsidR="004C7C0B" w:rsidRDefault="004C7C0B" w:rsidP="004C7C0B">
      <w:pPr>
        <w:shd w:val="clear" w:color="auto" w:fill="FFFFFF"/>
        <w:rPr>
          <w:snapToGrid w:val="0"/>
        </w:rPr>
      </w:pPr>
    </w:p>
    <w:p w:rsidR="004C7C0B" w:rsidRDefault="004C7C0B" w:rsidP="004C7C0B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C7C0B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C7C0B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7C0B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C0B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4C7C0B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4C7C0B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588</Words>
  <Characters>3355</Characters>
  <Application>Microsoft Office Word</Application>
  <DocSecurity>0</DocSecurity>
  <Lines>27</Lines>
  <Paragraphs>7</Paragraphs>
  <ScaleCrop>false</ScaleCrop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2014-11-17T16:57:00Z</dcterms:created>
  <dcterms:modified xsi:type="dcterms:W3CDTF">2014-11-17T16:57:00Z</dcterms:modified>
</cp:coreProperties>
</file>